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C8" w:rsidRDefault="00466677" w:rsidP="006223C8">
      <w:pPr>
        <w:rPr>
          <w:rFonts w:ascii="Bell MT" w:hAnsi="Bell MT"/>
          <w:sz w:val="28"/>
          <w:szCs w:val="28"/>
        </w:rPr>
      </w:pPr>
      <w:r>
        <w:rPr>
          <w:rFonts w:ascii="Bell MT" w:hAnsi="Bell MT"/>
          <w:b/>
          <w:sz w:val="28"/>
          <w:szCs w:val="28"/>
        </w:rPr>
        <w:t>Activity A</w:t>
      </w:r>
      <w:r w:rsidR="006223C8" w:rsidRPr="006223C8">
        <w:rPr>
          <w:rFonts w:ascii="Bell MT" w:hAnsi="Bell MT"/>
          <w:b/>
          <w:sz w:val="28"/>
          <w:szCs w:val="28"/>
        </w:rPr>
        <w:t>: Judicial Branch:</w:t>
      </w:r>
      <w:r w:rsidR="006223C8" w:rsidRPr="006223C8">
        <w:rPr>
          <w:rFonts w:ascii="Bell MT" w:hAnsi="Bell MT"/>
          <w:sz w:val="28"/>
          <w:szCs w:val="28"/>
        </w:rPr>
        <w:t xml:space="preserve"> Your dad is a middle school teacher and cannot find a substitute for tomorrow. He has tickets to a car auction and is planning on buying you a </w:t>
      </w:r>
      <w:r>
        <w:rPr>
          <w:rFonts w:ascii="Bell MT" w:hAnsi="Bell MT"/>
          <w:sz w:val="28"/>
          <w:szCs w:val="28"/>
        </w:rPr>
        <w:t>2012</w:t>
      </w:r>
      <w:r w:rsidR="006223C8">
        <w:rPr>
          <w:rFonts w:ascii="Bell MT" w:hAnsi="Bell MT"/>
          <w:sz w:val="28"/>
          <w:szCs w:val="28"/>
        </w:rPr>
        <w:t xml:space="preserve"> </w:t>
      </w:r>
      <w:r>
        <w:rPr>
          <w:rFonts w:ascii="Bell MT" w:hAnsi="Bell MT"/>
          <w:sz w:val="28"/>
          <w:szCs w:val="28"/>
        </w:rPr>
        <w:t>Acura MDX</w:t>
      </w:r>
      <w:r w:rsidR="006223C8" w:rsidRPr="006223C8">
        <w:rPr>
          <w:rFonts w:ascii="Bell MT" w:hAnsi="Bell MT"/>
          <w:sz w:val="28"/>
          <w:szCs w:val="28"/>
        </w:rPr>
        <w:t xml:space="preserve"> for your birthday. If he does not go, you will never get </w:t>
      </w:r>
      <w:r>
        <w:rPr>
          <w:rFonts w:ascii="Bell MT" w:hAnsi="Bell MT"/>
          <w:sz w:val="28"/>
          <w:szCs w:val="28"/>
        </w:rPr>
        <w:t>the new “used” SUV of your dreams</w:t>
      </w:r>
      <w:r w:rsidR="006223C8" w:rsidRPr="006223C8">
        <w:rPr>
          <w:rFonts w:ascii="Bell MT" w:hAnsi="Bell MT"/>
          <w:sz w:val="28"/>
          <w:szCs w:val="28"/>
        </w:rPr>
        <w:t xml:space="preserve">. You decide to take matters into your own hands and teach his class tomorrow for him. His social studies class is learning about the NC court system. You must create your own </w:t>
      </w:r>
      <w:r>
        <w:rPr>
          <w:rFonts w:ascii="Bell MT" w:hAnsi="Bell MT"/>
          <w:color w:val="FF0000"/>
          <w:sz w:val="28"/>
          <w:szCs w:val="28"/>
        </w:rPr>
        <w:t>THREE DIMENSIONAL d</w:t>
      </w:r>
      <w:r w:rsidR="006223C8" w:rsidRPr="001326C7">
        <w:rPr>
          <w:rFonts w:ascii="Bell MT" w:hAnsi="Bell MT"/>
          <w:color w:val="FF0000"/>
          <w:sz w:val="28"/>
          <w:szCs w:val="28"/>
        </w:rPr>
        <w:t>iagram</w:t>
      </w:r>
      <w:r w:rsidR="001326C7">
        <w:rPr>
          <w:rFonts w:ascii="Bell MT" w:hAnsi="Bell MT"/>
          <w:color w:val="FF0000"/>
          <w:sz w:val="28"/>
          <w:szCs w:val="28"/>
        </w:rPr>
        <w:t xml:space="preserve"> of your choice</w:t>
      </w:r>
      <w:r w:rsidR="006223C8">
        <w:rPr>
          <w:rFonts w:ascii="Bell MT" w:hAnsi="Bell MT"/>
          <w:sz w:val="28"/>
          <w:szCs w:val="28"/>
        </w:rPr>
        <w:t xml:space="preserve"> </w:t>
      </w:r>
      <w:r w:rsidR="006223C8" w:rsidRPr="006223C8">
        <w:rPr>
          <w:rFonts w:ascii="Bell MT" w:hAnsi="Bell MT"/>
          <w:sz w:val="28"/>
          <w:szCs w:val="28"/>
        </w:rPr>
        <w:t>(with the answers filled in) for his 8</w:t>
      </w:r>
      <w:r w:rsidR="006223C8" w:rsidRPr="006223C8">
        <w:rPr>
          <w:rFonts w:ascii="Bell MT" w:hAnsi="Bell MT"/>
          <w:sz w:val="28"/>
          <w:szCs w:val="28"/>
          <w:vertAlign w:val="superscript"/>
        </w:rPr>
        <w:t>th</w:t>
      </w:r>
      <w:r w:rsidR="006223C8" w:rsidRPr="006223C8">
        <w:rPr>
          <w:rFonts w:ascii="Bell MT" w:hAnsi="Bell MT"/>
          <w:sz w:val="28"/>
          <w:szCs w:val="28"/>
        </w:rPr>
        <w:t xml:space="preserve"> graders. Be creative &amp; please include:</w:t>
      </w:r>
    </w:p>
    <w:p w:rsidR="007740A0" w:rsidRPr="006223C8" w:rsidRDefault="007740A0" w:rsidP="006223C8">
      <w:pPr>
        <w:rPr>
          <w:rFonts w:ascii="Bell MT" w:hAnsi="Bell MT"/>
          <w:sz w:val="28"/>
          <w:szCs w:val="28"/>
        </w:rPr>
      </w:pPr>
      <w:bookmarkStart w:id="0" w:name="_GoBack"/>
      <w:bookmarkEnd w:id="0"/>
    </w:p>
    <w:p w:rsidR="00466677" w:rsidRDefault="006223C8" w:rsidP="006223C8">
      <w:pPr>
        <w:numPr>
          <w:ilvl w:val="0"/>
          <w:numId w:val="2"/>
        </w:numPr>
        <w:rPr>
          <w:rFonts w:ascii="Bell MT" w:hAnsi="Bell MT"/>
          <w:sz w:val="28"/>
          <w:szCs w:val="28"/>
        </w:rPr>
      </w:pPr>
      <w:r w:rsidRPr="006223C8">
        <w:rPr>
          <w:rFonts w:ascii="Bell MT" w:hAnsi="Bell MT"/>
          <w:sz w:val="28"/>
          <w:szCs w:val="28"/>
        </w:rPr>
        <w:t>Explain the</w:t>
      </w:r>
      <w:r w:rsidR="00466677">
        <w:rPr>
          <w:rFonts w:ascii="Bell MT" w:hAnsi="Bell MT"/>
          <w:sz w:val="28"/>
          <w:szCs w:val="28"/>
        </w:rPr>
        <w:t xml:space="preserve"> following: (pg. 389 – 391)</w:t>
      </w:r>
    </w:p>
    <w:p w:rsidR="00466677" w:rsidRPr="00466677" w:rsidRDefault="00466677" w:rsidP="00466677">
      <w:pPr>
        <w:numPr>
          <w:ilvl w:val="1"/>
          <w:numId w:val="2"/>
        </w:numPr>
        <w:rPr>
          <w:rFonts w:ascii="Bell MT" w:hAnsi="Bell MT"/>
          <w:sz w:val="28"/>
          <w:szCs w:val="28"/>
        </w:rPr>
      </w:pPr>
      <w:r w:rsidRPr="00466677">
        <w:rPr>
          <w:rFonts w:ascii="Bell MT" w:hAnsi="Bell MT"/>
          <w:sz w:val="28"/>
          <w:szCs w:val="28"/>
          <w:u w:val="single"/>
        </w:rPr>
        <w:t>NC D</w:t>
      </w:r>
      <w:r w:rsidR="006223C8" w:rsidRPr="006223C8">
        <w:rPr>
          <w:rFonts w:ascii="Bell MT" w:hAnsi="Bell MT"/>
          <w:sz w:val="28"/>
          <w:szCs w:val="28"/>
          <w:u w:val="single"/>
        </w:rPr>
        <w:t>istrict courts</w:t>
      </w:r>
      <w:r>
        <w:rPr>
          <w:rFonts w:ascii="Bell MT" w:hAnsi="Bell MT"/>
          <w:sz w:val="28"/>
          <w:szCs w:val="28"/>
        </w:rPr>
        <w:t xml:space="preserve"> &amp; </w:t>
      </w:r>
      <w:r w:rsidRPr="00466677">
        <w:rPr>
          <w:rFonts w:ascii="Bell MT" w:hAnsi="Bell MT"/>
          <w:sz w:val="28"/>
          <w:szCs w:val="28"/>
          <w:u w:val="single"/>
        </w:rPr>
        <w:t xml:space="preserve">NC </w:t>
      </w:r>
      <w:r>
        <w:rPr>
          <w:rFonts w:ascii="Bell MT" w:hAnsi="Bell MT"/>
          <w:sz w:val="28"/>
          <w:szCs w:val="28"/>
          <w:u w:val="single"/>
        </w:rPr>
        <w:t>S</w:t>
      </w:r>
      <w:r w:rsidR="006223C8" w:rsidRPr="00466677">
        <w:rPr>
          <w:rFonts w:ascii="Bell MT" w:hAnsi="Bell MT"/>
          <w:sz w:val="28"/>
          <w:szCs w:val="28"/>
          <w:u w:val="single"/>
        </w:rPr>
        <w:t>uperior courts</w:t>
      </w:r>
    </w:p>
    <w:p w:rsidR="00466677" w:rsidRPr="00466677" w:rsidRDefault="00466677" w:rsidP="00466677">
      <w:pPr>
        <w:numPr>
          <w:ilvl w:val="2"/>
          <w:numId w:val="2"/>
        </w:numPr>
        <w:rPr>
          <w:rFonts w:ascii="Bell MT" w:hAnsi="Bell MT"/>
          <w:sz w:val="28"/>
          <w:szCs w:val="28"/>
        </w:rPr>
      </w:pPr>
      <w:r>
        <w:rPr>
          <w:rFonts w:ascii="Bell MT" w:hAnsi="Bell MT"/>
          <w:sz w:val="28"/>
          <w:szCs w:val="28"/>
        </w:rPr>
        <w:t xml:space="preserve">What is the difference between District &amp; Superior Courts? </w:t>
      </w:r>
    </w:p>
    <w:p w:rsidR="00466677" w:rsidRDefault="00466677" w:rsidP="00466677">
      <w:pPr>
        <w:numPr>
          <w:ilvl w:val="2"/>
          <w:numId w:val="2"/>
        </w:numPr>
        <w:rPr>
          <w:rFonts w:ascii="Bell MT" w:hAnsi="Bell MT"/>
          <w:sz w:val="28"/>
          <w:szCs w:val="28"/>
        </w:rPr>
      </w:pPr>
      <w:r>
        <w:rPr>
          <w:rFonts w:ascii="Bell MT" w:hAnsi="Bell MT"/>
          <w:sz w:val="28"/>
          <w:szCs w:val="28"/>
        </w:rPr>
        <w:t>What are these courts like?</w:t>
      </w:r>
    </w:p>
    <w:p w:rsidR="00466677" w:rsidRDefault="00466677" w:rsidP="00466677">
      <w:pPr>
        <w:numPr>
          <w:ilvl w:val="2"/>
          <w:numId w:val="2"/>
        </w:numPr>
        <w:rPr>
          <w:rFonts w:ascii="Bell MT" w:hAnsi="Bell MT"/>
          <w:sz w:val="28"/>
          <w:szCs w:val="28"/>
        </w:rPr>
      </w:pPr>
      <w:r>
        <w:rPr>
          <w:rFonts w:ascii="Bell MT" w:hAnsi="Bell MT"/>
          <w:sz w:val="28"/>
          <w:szCs w:val="28"/>
        </w:rPr>
        <w:t>What cases do they hear?</w:t>
      </w:r>
    </w:p>
    <w:p w:rsidR="00466677" w:rsidRDefault="00466677" w:rsidP="00466677">
      <w:pPr>
        <w:numPr>
          <w:ilvl w:val="2"/>
          <w:numId w:val="2"/>
        </w:numPr>
        <w:rPr>
          <w:rFonts w:ascii="Bell MT" w:hAnsi="Bell MT"/>
          <w:sz w:val="28"/>
          <w:szCs w:val="28"/>
        </w:rPr>
      </w:pPr>
      <w:r>
        <w:rPr>
          <w:rFonts w:ascii="Bell MT" w:hAnsi="Bell MT"/>
          <w:sz w:val="28"/>
          <w:szCs w:val="28"/>
        </w:rPr>
        <w:t>How many courts?</w:t>
      </w:r>
    </w:p>
    <w:p w:rsidR="00466677" w:rsidRPr="00466677" w:rsidRDefault="00466677" w:rsidP="00466677">
      <w:pPr>
        <w:numPr>
          <w:ilvl w:val="2"/>
          <w:numId w:val="2"/>
        </w:numPr>
        <w:rPr>
          <w:rFonts w:ascii="Bell MT" w:hAnsi="Bell MT"/>
          <w:sz w:val="28"/>
          <w:szCs w:val="28"/>
        </w:rPr>
      </w:pPr>
      <w:r>
        <w:rPr>
          <w:rFonts w:ascii="Bell MT" w:hAnsi="Bell MT"/>
          <w:sz w:val="28"/>
          <w:szCs w:val="28"/>
        </w:rPr>
        <w:t>How many judges? / How are they chosen?</w:t>
      </w:r>
    </w:p>
    <w:p w:rsidR="00466677" w:rsidRPr="00466677" w:rsidRDefault="006223C8" w:rsidP="00466677">
      <w:pPr>
        <w:numPr>
          <w:ilvl w:val="1"/>
          <w:numId w:val="2"/>
        </w:numPr>
        <w:rPr>
          <w:rFonts w:ascii="Bell MT" w:hAnsi="Bell MT"/>
          <w:sz w:val="28"/>
          <w:szCs w:val="28"/>
        </w:rPr>
      </w:pPr>
      <w:r w:rsidRPr="00466677">
        <w:rPr>
          <w:rFonts w:ascii="Bell MT" w:hAnsi="Bell MT"/>
          <w:sz w:val="28"/>
          <w:szCs w:val="28"/>
          <w:u w:val="single"/>
        </w:rPr>
        <w:t>NC Court of Appeals</w:t>
      </w:r>
    </w:p>
    <w:p w:rsidR="00466677" w:rsidRDefault="00466677" w:rsidP="00466677">
      <w:pPr>
        <w:numPr>
          <w:ilvl w:val="2"/>
          <w:numId w:val="2"/>
        </w:numPr>
        <w:rPr>
          <w:rFonts w:ascii="Bell MT" w:hAnsi="Bell MT"/>
          <w:sz w:val="28"/>
          <w:szCs w:val="28"/>
        </w:rPr>
      </w:pPr>
      <w:r>
        <w:rPr>
          <w:rFonts w:ascii="Bell MT" w:hAnsi="Bell MT"/>
          <w:sz w:val="28"/>
          <w:szCs w:val="28"/>
        </w:rPr>
        <w:t>What are these courts like?</w:t>
      </w:r>
    </w:p>
    <w:p w:rsidR="00466677" w:rsidRDefault="00466677" w:rsidP="00466677">
      <w:pPr>
        <w:numPr>
          <w:ilvl w:val="2"/>
          <w:numId w:val="2"/>
        </w:numPr>
        <w:rPr>
          <w:rFonts w:ascii="Bell MT" w:hAnsi="Bell MT"/>
          <w:sz w:val="28"/>
          <w:szCs w:val="28"/>
        </w:rPr>
      </w:pPr>
      <w:r>
        <w:rPr>
          <w:rFonts w:ascii="Bell MT" w:hAnsi="Bell MT"/>
          <w:sz w:val="28"/>
          <w:szCs w:val="28"/>
        </w:rPr>
        <w:t>What cases do they hear?</w:t>
      </w:r>
    </w:p>
    <w:p w:rsidR="00466677" w:rsidRDefault="00466677" w:rsidP="00466677">
      <w:pPr>
        <w:numPr>
          <w:ilvl w:val="2"/>
          <w:numId w:val="2"/>
        </w:numPr>
        <w:rPr>
          <w:rFonts w:ascii="Bell MT" w:hAnsi="Bell MT"/>
          <w:sz w:val="28"/>
          <w:szCs w:val="28"/>
        </w:rPr>
      </w:pPr>
      <w:r>
        <w:rPr>
          <w:rFonts w:ascii="Bell MT" w:hAnsi="Bell MT"/>
          <w:sz w:val="28"/>
          <w:szCs w:val="28"/>
        </w:rPr>
        <w:t>How many courts?</w:t>
      </w:r>
    </w:p>
    <w:p w:rsidR="00466677" w:rsidRDefault="00466677" w:rsidP="00466677">
      <w:pPr>
        <w:numPr>
          <w:ilvl w:val="2"/>
          <w:numId w:val="2"/>
        </w:numPr>
        <w:rPr>
          <w:rFonts w:ascii="Bell MT" w:hAnsi="Bell MT"/>
          <w:sz w:val="28"/>
          <w:szCs w:val="28"/>
        </w:rPr>
      </w:pPr>
      <w:r>
        <w:rPr>
          <w:rFonts w:ascii="Bell MT" w:hAnsi="Bell MT"/>
          <w:sz w:val="28"/>
          <w:szCs w:val="28"/>
        </w:rPr>
        <w:t>How many judges? / How are they chosen?</w:t>
      </w:r>
    </w:p>
    <w:p w:rsidR="006223C8" w:rsidRDefault="006223C8" w:rsidP="00466677">
      <w:pPr>
        <w:numPr>
          <w:ilvl w:val="1"/>
          <w:numId w:val="2"/>
        </w:numPr>
        <w:rPr>
          <w:rFonts w:ascii="Bell MT" w:hAnsi="Bell MT"/>
          <w:sz w:val="28"/>
          <w:szCs w:val="28"/>
        </w:rPr>
      </w:pPr>
      <w:r w:rsidRPr="00466677">
        <w:rPr>
          <w:rFonts w:ascii="Bell MT" w:hAnsi="Bell MT"/>
          <w:sz w:val="28"/>
          <w:szCs w:val="28"/>
          <w:u w:val="single"/>
        </w:rPr>
        <w:t>NC Supreme Court</w:t>
      </w:r>
      <w:r w:rsidR="00466677">
        <w:rPr>
          <w:rFonts w:ascii="Bell MT" w:hAnsi="Bell MT"/>
          <w:sz w:val="28"/>
          <w:szCs w:val="28"/>
        </w:rPr>
        <w:t xml:space="preserve"> </w:t>
      </w:r>
    </w:p>
    <w:p w:rsidR="00466677" w:rsidRDefault="00466677" w:rsidP="00466677">
      <w:pPr>
        <w:numPr>
          <w:ilvl w:val="2"/>
          <w:numId w:val="2"/>
        </w:numPr>
        <w:rPr>
          <w:rFonts w:ascii="Bell MT" w:hAnsi="Bell MT"/>
          <w:sz w:val="28"/>
          <w:szCs w:val="28"/>
        </w:rPr>
      </w:pPr>
      <w:r>
        <w:rPr>
          <w:rFonts w:ascii="Bell MT" w:hAnsi="Bell MT"/>
          <w:sz w:val="28"/>
          <w:szCs w:val="28"/>
        </w:rPr>
        <w:t>What are these courts like?</w:t>
      </w:r>
    </w:p>
    <w:p w:rsidR="00466677" w:rsidRDefault="00466677" w:rsidP="00466677">
      <w:pPr>
        <w:numPr>
          <w:ilvl w:val="2"/>
          <w:numId w:val="2"/>
        </w:numPr>
        <w:rPr>
          <w:rFonts w:ascii="Bell MT" w:hAnsi="Bell MT"/>
          <w:sz w:val="28"/>
          <w:szCs w:val="28"/>
        </w:rPr>
      </w:pPr>
      <w:r>
        <w:rPr>
          <w:rFonts w:ascii="Bell MT" w:hAnsi="Bell MT"/>
          <w:sz w:val="28"/>
          <w:szCs w:val="28"/>
        </w:rPr>
        <w:t xml:space="preserve">What cases do they hear? </w:t>
      </w:r>
    </w:p>
    <w:p w:rsidR="00466677" w:rsidRDefault="00466677" w:rsidP="00466677">
      <w:pPr>
        <w:numPr>
          <w:ilvl w:val="2"/>
          <w:numId w:val="2"/>
        </w:numPr>
        <w:rPr>
          <w:rFonts w:ascii="Bell MT" w:hAnsi="Bell MT"/>
          <w:sz w:val="28"/>
          <w:szCs w:val="28"/>
        </w:rPr>
      </w:pPr>
      <w:r>
        <w:rPr>
          <w:rFonts w:ascii="Bell MT" w:hAnsi="Bell MT"/>
          <w:sz w:val="28"/>
          <w:szCs w:val="28"/>
        </w:rPr>
        <w:t>How many courts?</w:t>
      </w:r>
    </w:p>
    <w:p w:rsidR="00466677" w:rsidRDefault="00466677" w:rsidP="00466677">
      <w:pPr>
        <w:numPr>
          <w:ilvl w:val="2"/>
          <w:numId w:val="2"/>
        </w:numPr>
        <w:rPr>
          <w:rFonts w:ascii="Bell MT" w:hAnsi="Bell MT"/>
          <w:sz w:val="28"/>
          <w:szCs w:val="28"/>
        </w:rPr>
      </w:pPr>
      <w:r>
        <w:rPr>
          <w:rFonts w:ascii="Bell MT" w:hAnsi="Bell MT"/>
          <w:sz w:val="28"/>
          <w:szCs w:val="28"/>
        </w:rPr>
        <w:t xml:space="preserve">How many judges? / How are they chosen?  </w:t>
      </w:r>
    </w:p>
    <w:p w:rsidR="00466677" w:rsidRPr="00466677" w:rsidRDefault="00466677" w:rsidP="00466677">
      <w:pPr>
        <w:ind w:left="2160"/>
        <w:rPr>
          <w:rFonts w:ascii="Bell MT" w:hAnsi="Bell MT"/>
          <w:sz w:val="28"/>
          <w:szCs w:val="28"/>
        </w:rPr>
      </w:pPr>
    </w:p>
    <w:p w:rsidR="006223C8" w:rsidRPr="006223C8" w:rsidRDefault="00DE6FE4" w:rsidP="006223C8">
      <w:pPr>
        <w:numPr>
          <w:ilvl w:val="0"/>
          <w:numId w:val="2"/>
        </w:numPr>
        <w:rPr>
          <w:rFonts w:ascii="Bell MT" w:hAnsi="Bell MT"/>
          <w:sz w:val="28"/>
          <w:szCs w:val="28"/>
        </w:rPr>
      </w:pPr>
      <w:r>
        <w:rPr>
          <w:rFonts w:ascii="Bell MT" w:hAnsi="Bell MT"/>
          <w:sz w:val="28"/>
          <w:szCs w:val="28"/>
        </w:rPr>
        <w:t>Establish</w:t>
      </w:r>
      <w:r w:rsidR="006223C8" w:rsidRPr="006223C8">
        <w:rPr>
          <w:rFonts w:ascii="Bell MT" w:hAnsi="Bell MT"/>
          <w:sz w:val="28"/>
          <w:szCs w:val="28"/>
        </w:rPr>
        <w:t xml:space="preserve"> the hierarchy (or order) of the courts from most powerful to least powerful.</w:t>
      </w:r>
    </w:p>
    <w:p w:rsidR="006223C8" w:rsidRPr="006223C8" w:rsidRDefault="006223C8" w:rsidP="006223C8">
      <w:pPr>
        <w:numPr>
          <w:ilvl w:val="0"/>
          <w:numId w:val="2"/>
        </w:numPr>
        <w:rPr>
          <w:rFonts w:ascii="Bell MT" w:hAnsi="Bell MT"/>
          <w:sz w:val="28"/>
          <w:szCs w:val="28"/>
        </w:rPr>
      </w:pPr>
      <w:r w:rsidRPr="006223C8">
        <w:rPr>
          <w:rFonts w:ascii="Bell MT" w:hAnsi="Bell MT"/>
          <w:sz w:val="28"/>
          <w:szCs w:val="28"/>
        </w:rPr>
        <w:t>Include some vocabulary activity about magistrates, district attorneys, and public defenders (p</w:t>
      </w:r>
      <w:r w:rsidR="001326C7">
        <w:rPr>
          <w:rFonts w:ascii="Bell MT" w:hAnsi="Bell MT"/>
          <w:sz w:val="28"/>
          <w:szCs w:val="28"/>
        </w:rPr>
        <w:t>390</w:t>
      </w:r>
      <w:r w:rsidRPr="006223C8">
        <w:rPr>
          <w:rFonts w:ascii="Bell MT" w:hAnsi="Bell MT"/>
          <w:sz w:val="28"/>
          <w:szCs w:val="28"/>
        </w:rPr>
        <w:t>).</w:t>
      </w:r>
    </w:p>
    <w:p w:rsidR="006223C8" w:rsidRDefault="006223C8" w:rsidP="006223C8">
      <w:pPr>
        <w:rPr>
          <w:rFonts w:ascii="Bell MT" w:hAnsi="Bell MT"/>
          <w:sz w:val="28"/>
          <w:szCs w:val="28"/>
        </w:rPr>
      </w:pPr>
    </w:p>
    <w:p w:rsidR="006223C8" w:rsidRDefault="006223C8" w:rsidP="006223C8">
      <w:pPr>
        <w:rPr>
          <w:rFonts w:ascii="Bell MT" w:hAnsi="Bell MT"/>
          <w:sz w:val="28"/>
          <w:szCs w:val="28"/>
        </w:rPr>
      </w:pPr>
    </w:p>
    <w:p w:rsidR="00F83D8A" w:rsidRDefault="00F83D8A"/>
    <w:sectPr w:rsidR="00F83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589"/>
    <w:multiLevelType w:val="hybridMultilevel"/>
    <w:tmpl w:val="0C86ED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A023ED8"/>
    <w:multiLevelType w:val="hybridMultilevel"/>
    <w:tmpl w:val="5B38E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5B343A"/>
    <w:multiLevelType w:val="hybridMultilevel"/>
    <w:tmpl w:val="C3D2E3F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C8"/>
    <w:rsid w:val="001326C7"/>
    <w:rsid w:val="00466677"/>
    <w:rsid w:val="00536BA2"/>
    <w:rsid w:val="006223C8"/>
    <w:rsid w:val="006B2A25"/>
    <w:rsid w:val="007740A0"/>
    <w:rsid w:val="00AA01D6"/>
    <w:rsid w:val="00DE6FE4"/>
    <w:rsid w:val="00F8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736F2-4B5E-4C63-86E5-EFE83148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C8"/>
    <w:pPr>
      <w:spacing w:after="0" w:line="240" w:lineRule="auto"/>
    </w:pPr>
    <w:rPr>
      <w:rFonts w:ascii="Times New Roman" w:eastAsia="MS Mincho"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C8"/>
    <w:pPr>
      <w:ind w:left="720"/>
      <w:contextualSpacing/>
    </w:pPr>
  </w:style>
  <w:style w:type="character" w:styleId="Hyperlink">
    <w:name w:val="Hyperlink"/>
    <w:basedOn w:val="DefaultParagraphFont"/>
    <w:uiPriority w:val="99"/>
    <w:unhideWhenUsed/>
    <w:rsid w:val="006B2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bharrington1</dc:creator>
  <cp:lastModifiedBy>bharrington1</cp:lastModifiedBy>
  <cp:revision>5</cp:revision>
  <dcterms:created xsi:type="dcterms:W3CDTF">2016-10-17T12:22:00Z</dcterms:created>
  <dcterms:modified xsi:type="dcterms:W3CDTF">2016-10-20T12:14:00Z</dcterms:modified>
</cp:coreProperties>
</file>